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ПРОТОКОЛ № 5</w:t>
      </w:r>
      <w:r w:rsidR="000A402C">
        <w:rPr>
          <w:rFonts w:ascii="Times New Roman" w:eastAsia="Times New Roman" w:hAnsi="Times New Roman"/>
          <w:b/>
          <w:sz w:val="44"/>
          <w:szCs w:val="44"/>
          <w:lang w:eastAsia="ru-RU"/>
        </w:rPr>
        <w:t>9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1</w:t>
      </w:r>
      <w:r w:rsidRPr="00D17095">
        <w:rPr>
          <w:rFonts w:ascii="Times New Roman" w:eastAsia="Times New Roman" w:hAnsi="Times New Roman"/>
          <w:b/>
          <w:sz w:val="44"/>
          <w:szCs w:val="44"/>
          <w:lang w:eastAsia="ru-RU"/>
        </w:rPr>
        <w:t>7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0</w:t>
      </w:r>
      <w:r w:rsidR="000A402C">
        <w:rPr>
          <w:rFonts w:ascii="Times New Roman" w:eastAsia="Times New Roman" w:hAnsi="Times New Roman"/>
          <w:b/>
          <w:sz w:val="44"/>
          <w:szCs w:val="44"/>
          <w:lang w:eastAsia="ru-RU"/>
        </w:rPr>
        <w:t>4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.201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5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четвертого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Р О Т О К О Л № 5</w:t>
      </w:r>
      <w:r w:rsidR="000A40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</w:p>
    <w:p w:rsidR="00110F08" w:rsidRDefault="005214F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 w:rsidRPr="00D1709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Баянова Н.И., депутат Совета депутатов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Приглашенные: Гоор В.Е. специалист администрации Вознесенского сельсовета   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0A402C" w:rsidP="000A402C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95</w:t>
      </w:r>
      <w:r w:rsidR="00110F08" w:rsidRP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402C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>
        <w:rPr>
          <w:rFonts w:ascii="Times New Roman" w:eastAsia="SimSun" w:hAnsi="Times New Roman"/>
          <w:b/>
          <w:sz w:val="28"/>
          <w:szCs w:val="28"/>
          <w:lang w:eastAsia="zh-CN"/>
        </w:rPr>
        <w:t>.</w:t>
      </w:r>
    </w:p>
    <w:p w:rsidR="000A402C" w:rsidRDefault="000A402C" w:rsidP="000A402C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Pr="000A402C" w:rsidRDefault="000A402C" w:rsidP="000A40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96</w:t>
      </w:r>
      <w:r w:rsidR="005214F7" w:rsidRP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A402C">
        <w:rPr>
          <w:rFonts w:ascii="Times New Roman" w:eastAsia="Times New Roman" w:hAnsi="Times New Roman"/>
          <w:sz w:val="28"/>
          <w:szCs w:val="24"/>
          <w:lang w:eastAsia="ru-RU"/>
        </w:rPr>
        <w:t>Об определении схемы избирательных округов для проведения выборов депутатов Совета депутатов Вознесенского сельсовета Венгеровского района Новосибирской области пятого созыва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5214F7" w:rsidRDefault="005214F7" w:rsidP="000A402C">
      <w:pPr>
        <w:spacing w:after="0" w:line="240" w:lineRule="auto"/>
        <w:ind w:firstLine="567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214F7" w:rsidRDefault="005214F7" w:rsidP="005214F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14F7" w:rsidRDefault="005214F7" w:rsidP="005214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0A402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A402C" w:rsidRPr="000A402C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 на 2015 год»</w:t>
      </w:r>
      <w:r w:rsidR="000A402C"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0A402C" w:rsidRPr="000A402C" w:rsidRDefault="000A402C" w:rsidP="000A402C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214F7" w:rsidRDefault="005214F7" w:rsidP="005214F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0A402C">
      <w:pPr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A402C" w:rsidRPr="000A402C">
        <w:rPr>
          <w:rFonts w:ascii="Times New Roman" w:eastAsia="Times New Roman" w:hAnsi="Times New Roman"/>
          <w:iCs/>
          <w:sz w:val="28"/>
          <w:szCs w:val="28"/>
          <w:lang w:eastAsia="ru-RU"/>
        </w:rPr>
        <w:t>Об утверждении Правил благоустройства территории</w:t>
      </w:r>
      <w:r w:rsidR="000A402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0A402C" w:rsidRPr="000A402C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Новосибирской области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214F7" w:rsidRDefault="005214F7" w:rsidP="005214F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14F7" w:rsidRDefault="005214F7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Pr="00D2243F" w:rsidRDefault="005214F7" w:rsidP="00D2243F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2243F" w:rsidRPr="00D2243F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от 27.11.2012 № 3 «Об определении налоговых ставок, порядка и сроков уплаты земельного налога</w:t>
      </w:r>
      <w:r w:rsidR="00D2243F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D2243F" w:rsidRPr="00D2243F">
        <w:rPr>
          <w:rFonts w:ascii="Times New Roman" w:eastAsia="SimSun" w:hAnsi="Times New Roman"/>
          <w:sz w:val="28"/>
          <w:szCs w:val="28"/>
          <w:lang w:eastAsia="zh-CN"/>
        </w:rPr>
        <w:t>на террито</w:t>
      </w:r>
      <w:r w:rsidR="00D2243F">
        <w:rPr>
          <w:rFonts w:ascii="Times New Roman" w:eastAsia="SimSun" w:hAnsi="Times New Roman"/>
          <w:sz w:val="28"/>
          <w:szCs w:val="28"/>
          <w:lang w:eastAsia="zh-CN"/>
        </w:rPr>
        <w:t>рии муниципального образования».</w:t>
      </w:r>
    </w:p>
    <w:p w:rsidR="005214F7" w:rsidRDefault="005214F7" w:rsidP="005214F7">
      <w:pPr>
        <w:spacing w:after="0" w:line="240" w:lineRule="auto"/>
        <w:ind w:firstLine="567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214F7" w:rsidRDefault="005214F7" w:rsidP="005214F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0A402C" w:rsidRDefault="000A402C" w:rsidP="005214F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0A402C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10F08" w:rsidRDefault="000A402C" w:rsidP="00110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02C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 w:rsidR="00110F08"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110F0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0A402C" w:rsidRPr="000A402C">
        <w:rPr>
          <w:rFonts w:ascii="Times New Roman" w:eastAsia="SimSun" w:hAnsi="Times New Roman"/>
          <w:sz w:val="28"/>
          <w:szCs w:val="28"/>
          <w:lang w:eastAsia="zh-CN"/>
        </w:rPr>
        <w:t>О выделении</w:t>
      </w:r>
      <w:r w:rsidR="000A402C">
        <w:rPr>
          <w:rFonts w:ascii="Times New Roman" w:eastAsia="SimSun" w:hAnsi="Times New Roman"/>
          <w:sz w:val="28"/>
          <w:szCs w:val="28"/>
          <w:lang w:eastAsia="zh-CN"/>
        </w:rPr>
        <w:t xml:space="preserve"> субсидии МУП ЖКХ «Вознесенское</w:t>
      </w:r>
      <w:r w:rsidR="00B0489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0A402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95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5214F7" w:rsidRPr="00481085" w:rsidRDefault="000A402C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96</w:t>
      </w:r>
      <w:r w:rsidR="005214F7" w:rsidRPr="00481085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5214F7" w:rsidRPr="00481085" w:rsidRDefault="000A402C" w:rsidP="00521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02C">
        <w:rPr>
          <w:rFonts w:ascii="Times New Roman" w:eastAsia="Times New Roman" w:hAnsi="Times New Roman"/>
          <w:sz w:val="28"/>
          <w:szCs w:val="24"/>
          <w:lang w:eastAsia="ru-RU"/>
        </w:rPr>
        <w:t>Об определении схемы избирательных округов для проведения выборов депутатов Совета депутатов Вознесенского сельсовета Венгеровского района Новосибирской области пятого созыва</w:t>
      </w:r>
      <w:r w:rsidR="005214F7" w:rsidRPr="00481085">
        <w:rPr>
          <w:rFonts w:ascii="Times New Roman" w:hAnsi="Times New Roman"/>
          <w:sz w:val="28"/>
          <w:szCs w:val="28"/>
        </w:rPr>
        <w:t>.</w:t>
      </w:r>
    </w:p>
    <w:p w:rsidR="005214F7" w:rsidRPr="00481085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Pr="00481085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085"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5214F7" w:rsidRPr="00481085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Pr="00481085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085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5214F7" w:rsidRPr="00481085" w:rsidRDefault="005214F7" w:rsidP="005214F7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81085"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0A402C" w:rsidRPr="000A402C">
        <w:rPr>
          <w:rFonts w:ascii="Times New Roman" w:eastAsia="Times New Roman" w:hAnsi="Times New Roman"/>
          <w:sz w:val="28"/>
          <w:szCs w:val="24"/>
          <w:lang w:eastAsia="ru-RU"/>
        </w:rPr>
        <w:t>Об определении схемы избирательных округов для проведения выборов депутатов Совета депутатов Вознесенского сельсовета Венгеровского района Новосибирской области пятого созыва</w:t>
      </w:r>
      <w:r w:rsidR="000A402C"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96</w:t>
      </w:r>
      <w:r w:rsidRPr="00481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5214F7" w:rsidRDefault="000A402C" w:rsidP="00521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02C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 на 2015 год»</w:t>
      </w:r>
      <w:r w:rsidR="005214F7">
        <w:rPr>
          <w:rFonts w:ascii="Times New Roman" w:hAnsi="Times New Roman"/>
          <w:sz w:val="28"/>
          <w:szCs w:val="28"/>
        </w:rPr>
        <w:t>.</w:t>
      </w: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5214F7" w:rsidRDefault="005214F7" w:rsidP="005214F7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0A402C" w:rsidRPr="000A402C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 на 2015 год»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</w:t>
      </w:r>
      <w:r w:rsidR="00977DA2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0A402C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977DA2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5214F7" w:rsidRDefault="000A402C" w:rsidP="00521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02C">
        <w:rPr>
          <w:rFonts w:ascii="Times New Roman" w:eastAsia="Times New Roman" w:hAnsi="Times New Roman"/>
          <w:iCs/>
          <w:sz w:val="28"/>
          <w:szCs w:val="28"/>
          <w:lang w:eastAsia="ru-RU"/>
        </w:rPr>
        <w:t>Об утверждении Правил благоустройства территории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0A402C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Новосибирской области</w:t>
      </w:r>
      <w:r w:rsidR="005214F7">
        <w:rPr>
          <w:rFonts w:ascii="Times New Roman" w:hAnsi="Times New Roman"/>
          <w:sz w:val="28"/>
          <w:szCs w:val="28"/>
        </w:rPr>
        <w:t>.</w:t>
      </w: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5214F7" w:rsidRDefault="005214F7" w:rsidP="005214F7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0A402C" w:rsidRPr="000A402C">
        <w:rPr>
          <w:rFonts w:ascii="Times New Roman" w:eastAsia="Times New Roman" w:hAnsi="Times New Roman"/>
          <w:iCs/>
          <w:sz w:val="28"/>
          <w:szCs w:val="28"/>
          <w:lang w:eastAsia="ru-RU"/>
        </w:rPr>
        <w:t>Об утверждении Правил благоустройства территории</w:t>
      </w:r>
      <w:r w:rsidR="000A402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0A402C" w:rsidRPr="000A402C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977DA2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0A402C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5214F7" w:rsidRDefault="00977DA2" w:rsidP="00D224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5214F7" w:rsidRPr="00D2243F" w:rsidRDefault="00D2243F" w:rsidP="00D2243F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D2243F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от 27.11.2012 № 3 «Об определении налоговых ставок, порядка и сроков уплаты земельного налога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D2243F">
        <w:rPr>
          <w:rFonts w:ascii="Times New Roman" w:eastAsia="SimSun" w:hAnsi="Times New Roman"/>
          <w:sz w:val="28"/>
          <w:szCs w:val="28"/>
          <w:lang w:eastAsia="zh-CN"/>
        </w:rPr>
        <w:t>на террито</w:t>
      </w:r>
      <w:r>
        <w:rPr>
          <w:rFonts w:ascii="Times New Roman" w:eastAsia="SimSun" w:hAnsi="Times New Roman"/>
          <w:sz w:val="28"/>
          <w:szCs w:val="28"/>
          <w:lang w:eastAsia="zh-CN"/>
        </w:rPr>
        <w:t>рии муниципального образования»</w:t>
      </w:r>
      <w:r w:rsidR="005214F7">
        <w:rPr>
          <w:rFonts w:ascii="Times New Roman" w:hAnsi="Times New Roman"/>
          <w:sz w:val="28"/>
          <w:szCs w:val="28"/>
        </w:rPr>
        <w:t>.</w:t>
      </w:r>
    </w:p>
    <w:p w:rsidR="005214F7" w:rsidRDefault="005214F7" w:rsidP="00D224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14F7" w:rsidRDefault="005214F7" w:rsidP="005214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5214F7" w:rsidRPr="00D2243F" w:rsidRDefault="005214F7" w:rsidP="00D2243F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D2243F" w:rsidRPr="00D2243F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от 27.11.2012 № 3 «Об определении налоговых ставок, порядка и сроков уплаты земельного налога</w:t>
      </w:r>
      <w:r w:rsidR="00D2243F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D2243F" w:rsidRPr="00D2243F">
        <w:rPr>
          <w:rFonts w:ascii="Times New Roman" w:eastAsia="SimSun" w:hAnsi="Times New Roman"/>
          <w:sz w:val="28"/>
          <w:szCs w:val="28"/>
          <w:lang w:eastAsia="zh-CN"/>
        </w:rPr>
        <w:t>на террито</w:t>
      </w:r>
      <w:r w:rsidR="00D2243F">
        <w:rPr>
          <w:rFonts w:ascii="Times New Roman" w:eastAsia="SimSun" w:hAnsi="Times New Roman"/>
          <w:sz w:val="28"/>
          <w:szCs w:val="28"/>
          <w:lang w:eastAsia="zh-CN"/>
        </w:rPr>
        <w:t>рии муниципального образования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977DA2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0A402C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9059BC" w:rsidRDefault="009059BC" w:rsidP="009059BC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110F08" w:rsidRDefault="00110F08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B0489F" w:rsidRDefault="00B0489F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402C" w:rsidRDefault="000A402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402C" w:rsidRDefault="000A402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402C" w:rsidRDefault="000A402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243F" w:rsidRDefault="00D2243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A402C" w:rsidRDefault="000A402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18E" w:rsidRDefault="009A318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ПЯТИДЕСЯТ 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ДЕВЯТОЙ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110F08" w:rsidRDefault="005214F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7 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489F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085">
        <w:rPr>
          <w:rFonts w:ascii="Times New Roman" w:eastAsia="Times New Roman" w:hAnsi="Times New Roman"/>
          <w:sz w:val="28"/>
          <w:szCs w:val="28"/>
          <w:lang w:eastAsia="ru-RU"/>
        </w:rPr>
        <w:t>Диминенко Геннадий Владимирович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Барзихина Татьяна Владимировна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Баянова Нина Ивановна 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Борисенко Юрий Константинович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Верстюк Светлана Анатольевна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Духно Нина Георгиевна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D2243F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A402C"/>
    <w:rsid w:val="00110F08"/>
    <w:rsid w:val="00481085"/>
    <w:rsid w:val="005214F7"/>
    <w:rsid w:val="00883463"/>
    <w:rsid w:val="009059BC"/>
    <w:rsid w:val="00977DA2"/>
    <w:rsid w:val="009A318E"/>
    <w:rsid w:val="00AC2320"/>
    <w:rsid w:val="00B0489F"/>
    <w:rsid w:val="00C03F41"/>
    <w:rsid w:val="00D17095"/>
    <w:rsid w:val="00D2243F"/>
    <w:rsid w:val="00D2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2014-10-29T08:32:00Z</dcterms:created>
  <dcterms:modified xsi:type="dcterms:W3CDTF">2016-04-14T09:32:00Z</dcterms:modified>
</cp:coreProperties>
</file>